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8D6" w:rsidRPr="003C7465" w:rsidRDefault="00FB442E" w:rsidP="003C746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Цыганкова Светлана Ивановна</w:t>
      </w:r>
      <w:r w:rsidR="003F58D6" w:rsidRPr="003C7465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3F58D6" w:rsidRPr="003C7465" w:rsidRDefault="003F58D6" w:rsidP="003C746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учитель математики, МБОУ Лицей №1 г</w:t>
      </w:r>
      <w:proofErr w:type="gramStart"/>
      <w:r w:rsidRPr="003C7465">
        <w:rPr>
          <w:rFonts w:ascii="Times New Roman" w:hAnsi="Times New Roman" w:cs="Times New Roman"/>
          <w:b/>
          <w:sz w:val="24"/>
          <w:szCs w:val="24"/>
        </w:rPr>
        <w:t>.Б</w:t>
      </w:r>
      <w:proofErr w:type="gramEnd"/>
      <w:r w:rsidRPr="003C7465">
        <w:rPr>
          <w:rFonts w:ascii="Times New Roman" w:hAnsi="Times New Roman" w:cs="Times New Roman"/>
          <w:b/>
          <w:sz w:val="24"/>
          <w:szCs w:val="24"/>
        </w:rPr>
        <w:t>угуруслана</w:t>
      </w:r>
    </w:p>
    <w:p w:rsidR="00F44D48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 xml:space="preserve">Название предмета: </w:t>
      </w:r>
      <w:r w:rsidR="00D22C46" w:rsidRPr="003C7465">
        <w:rPr>
          <w:rFonts w:ascii="Times New Roman" w:hAnsi="Times New Roman" w:cs="Times New Roman"/>
          <w:sz w:val="24"/>
          <w:szCs w:val="24"/>
        </w:rPr>
        <w:t>алгебра</w:t>
      </w:r>
    </w:p>
    <w:p w:rsidR="000A4F6D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="003F58D6" w:rsidRPr="003C7465">
        <w:rPr>
          <w:rFonts w:ascii="Times New Roman" w:hAnsi="Times New Roman" w:cs="Times New Roman"/>
          <w:sz w:val="24"/>
          <w:szCs w:val="24"/>
        </w:rPr>
        <w:t>8</w:t>
      </w:r>
    </w:p>
    <w:p w:rsidR="005C6138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УМК:</w:t>
      </w:r>
      <w:r w:rsidR="003F58D6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8D6" w:rsidRPr="003C7465">
        <w:rPr>
          <w:rFonts w:ascii="Times New Roman" w:hAnsi="Times New Roman" w:cs="Times New Roman"/>
          <w:sz w:val="24"/>
          <w:szCs w:val="24"/>
        </w:rPr>
        <w:t>Алгебра. 8 класс: учеб</w:t>
      </w:r>
      <w:proofErr w:type="gramStart"/>
      <w:r w:rsidR="003F58D6" w:rsidRPr="003C74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F58D6" w:rsidRPr="003C74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F58D6" w:rsidRPr="003C7465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3F58D6" w:rsidRPr="003C7465">
        <w:rPr>
          <w:rFonts w:ascii="Times New Roman" w:hAnsi="Times New Roman" w:cs="Times New Roman"/>
          <w:sz w:val="24"/>
          <w:szCs w:val="24"/>
        </w:rPr>
        <w:t xml:space="preserve">ля </w:t>
      </w:r>
      <w:proofErr w:type="spellStart"/>
      <w:r w:rsidR="003F58D6" w:rsidRPr="003C7465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="003F58D6" w:rsidRPr="003C7465">
        <w:rPr>
          <w:rFonts w:ascii="Times New Roman" w:hAnsi="Times New Roman" w:cs="Times New Roman"/>
          <w:sz w:val="24"/>
          <w:szCs w:val="24"/>
        </w:rPr>
        <w:t>. учрежде</w:t>
      </w:r>
      <w:r w:rsidR="00FF79AD" w:rsidRPr="003C7465">
        <w:rPr>
          <w:rFonts w:ascii="Times New Roman" w:hAnsi="Times New Roman" w:cs="Times New Roman"/>
          <w:sz w:val="24"/>
          <w:szCs w:val="24"/>
        </w:rPr>
        <w:t xml:space="preserve">ний/[Ю.Н.Макарычев, </w:t>
      </w:r>
      <w:r w:rsidR="00F64D44" w:rsidRPr="003C7465">
        <w:rPr>
          <w:rFonts w:ascii="Times New Roman" w:hAnsi="Times New Roman" w:cs="Times New Roman"/>
          <w:sz w:val="24"/>
          <w:szCs w:val="24"/>
        </w:rPr>
        <w:t xml:space="preserve">Н.Г. </w:t>
      </w:r>
      <w:proofErr w:type="spellStart"/>
      <w:r w:rsidR="00F64D44" w:rsidRPr="003C7465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="00F64D44" w:rsidRPr="003C7465">
        <w:rPr>
          <w:rFonts w:ascii="Times New Roman" w:hAnsi="Times New Roman" w:cs="Times New Roman"/>
          <w:sz w:val="24"/>
          <w:szCs w:val="24"/>
        </w:rPr>
        <w:t>,</w:t>
      </w:r>
      <w:r w:rsidR="003F58D6" w:rsidRPr="003C74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8D6" w:rsidRPr="003C7465">
        <w:rPr>
          <w:rFonts w:ascii="Times New Roman" w:hAnsi="Times New Roman" w:cs="Times New Roman"/>
          <w:sz w:val="24"/>
          <w:szCs w:val="24"/>
        </w:rPr>
        <w:t>К.И.Нешков</w:t>
      </w:r>
      <w:proofErr w:type="spellEnd"/>
      <w:r w:rsidR="003F58D6" w:rsidRPr="003C7465">
        <w:rPr>
          <w:rFonts w:ascii="Times New Roman" w:hAnsi="Times New Roman" w:cs="Times New Roman"/>
          <w:sz w:val="24"/>
          <w:szCs w:val="24"/>
        </w:rPr>
        <w:t xml:space="preserve">, С.Б.Суворова]; под ред. </w:t>
      </w:r>
      <w:proofErr w:type="spellStart"/>
      <w:r w:rsidR="003F58D6" w:rsidRPr="003C7465">
        <w:rPr>
          <w:rFonts w:ascii="Times New Roman" w:hAnsi="Times New Roman" w:cs="Times New Roman"/>
          <w:sz w:val="24"/>
          <w:szCs w:val="24"/>
        </w:rPr>
        <w:t>С.А.Теляковского</w:t>
      </w:r>
      <w:proofErr w:type="spellEnd"/>
      <w:r w:rsidR="003F58D6" w:rsidRPr="003C7465">
        <w:rPr>
          <w:rFonts w:ascii="Times New Roman" w:hAnsi="Times New Roman" w:cs="Times New Roman"/>
          <w:sz w:val="24"/>
          <w:szCs w:val="24"/>
        </w:rPr>
        <w:t>. М.</w:t>
      </w:r>
      <w:proofErr w:type="gramStart"/>
      <w:r w:rsidR="003F58D6" w:rsidRPr="003C7465">
        <w:rPr>
          <w:rFonts w:ascii="Times New Roman" w:hAnsi="Times New Roman" w:cs="Times New Roman"/>
          <w:sz w:val="24"/>
          <w:szCs w:val="24"/>
        </w:rPr>
        <w:t xml:space="preserve"> </w:t>
      </w:r>
      <w:r w:rsidR="00FF79AD" w:rsidRPr="003C746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3F58D6" w:rsidRPr="003C7465">
        <w:rPr>
          <w:rFonts w:ascii="Times New Roman" w:hAnsi="Times New Roman" w:cs="Times New Roman"/>
          <w:sz w:val="24"/>
          <w:szCs w:val="24"/>
        </w:rPr>
        <w:t>Просвещение, 20</w:t>
      </w:r>
      <w:bookmarkStart w:id="0" w:name="_GoBack"/>
      <w:bookmarkEnd w:id="0"/>
      <w:r w:rsidR="00D22C46" w:rsidRPr="003C7465">
        <w:rPr>
          <w:rFonts w:ascii="Times New Roman" w:hAnsi="Times New Roman" w:cs="Times New Roman"/>
          <w:sz w:val="24"/>
          <w:szCs w:val="24"/>
        </w:rPr>
        <w:t>15</w:t>
      </w:r>
      <w:r w:rsidR="003F58D6" w:rsidRPr="003C74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A4F6D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3C7465">
        <w:rPr>
          <w:rFonts w:ascii="Times New Roman" w:hAnsi="Times New Roman" w:cs="Times New Roman"/>
          <w:sz w:val="24"/>
          <w:szCs w:val="24"/>
        </w:rPr>
        <w:t>базовый</w:t>
      </w:r>
    </w:p>
    <w:p w:rsidR="000A4F6D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="004E6DCC">
        <w:rPr>
          <w:rFonts w:ascii="Times New Roman" w:hAnsi="Times New Roman" w:cs="Times New Roman"/>
          <w:sz w:val="24"/>
          <w:szCs w:val="24"/>
        </w:rPr>
        <w:t>Произведение и частное дробей</w:t>
      </w:r>
    </w:p>
    <w:p w:rsidR="000A4F6D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="003F58D6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6DCC">
        <w:rPr>
          <w:rFonts w:ascii="Times New Roman" w:hAnsi="Times New Roman" w:cs="Times New Roman"/>
          <w:sz w:val="24"/>
          <w:szCs w:val="24"/>
        </w:rPr>
        <w:t>10</w:t>
      </w:r>
    </w:p>
    <w:p w:rsidR="000A4F6D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="00795FCB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6DCC">
        <w:rPr>
          <w:rFonts w:ascii="Times New Roman" w:hAnsi="Times New Roman" w:cs="Times New Roman"/>
          <w:b/>
          <w:sz w:val="24"/>
          <w:szCs w:val="24"/>
        </w:rPr>
        <w:t>7</w:t>
      </w:r>
    </w:p>
    <w:p w:rsidR="003F58D6" w:rsidRPr="003C7465" w:rsidRDefault="00B03D72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3C7465">
        <w:rPr>
          <w:rFonts w:ascii="Times New Roman" w:hAnsi="Times New Roman" w:cs="Times New Roman"/>
          <w:sz w:val="24"/>
          <w:szCs w:val="24"/>
        </w:rPr>
        <w:t>:</w:t>
      </w:r>
      <w:r w:rsidR="005C6138" w:rsidRPr="003C7465">
        <w:rPr>
          <w:rFonts w:ascii="Times New Roman" w:hAnsi="Times New Roman" w:cs="Times New Roman"/>
          <w:sz w:val="24"/>
          <w:szCs w:val="24"/>
        </w:rPr>
        <w:t xml:space="preserve"> </w:t>
      </w:r>
      <w:r w:rsidR="00327E59" w:rsidRPr="003C7465">
        <w:rPr>
          <w:rFonts w:ascii="Times New Roman" w:hAnsi="Times New Roman" w:cs="Times New Roman"/>
          <w:sz w:val="24"/>
          <w:szCs w:val="24"/>
        </w:rPr>
        <w:t>закрепить правила выполнения всех действий с алгебраическими дробями, правила преобразования рациональных выражений, умение упрощать выражения и доказывать тождества</w:t>
      </w:r>
      <w:r w:rsidR="00330FEA" w:rsidRPr="003C7465">
        <w:rPr>
          <w:rFonts w:ascii="Times New Roman" w:hAnsi="Times New Roman" w:cs="Times New Roman"/>
          <w:bCs/>
          <w:sz w:val="24"/>
          <w:szCs w:val="24"/>
        </w:rPr>
        <w:t>.</w:t>
      </w:r>
    </w:p>
    <w:p w:rsidR="005C6138" w:rsidRPr="003C7465" w:rsidRDefault="005C6138" w:rsidP="003C74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740A42" w:rsidRPr="003C7465" w:rsidRDefault="00D22C46" w:rsidP="003C7465">
      <w:pPr>
        <w:pStyle w:val="a7"/>
        <w:ind w:firstLine="0"/>
        <w:contextualSpacing/>
        <w:jc w:val="both"/>
        <w:rPr>
          <w:b w:val="0"/>
          <w:bCs w:val="0"/>
          <w:sz w:val="24"/>
          <w:u w:val="none"/>
        </w:rPr>
      </w:pPr>
      <w:r w:rsidRPr="003C7465">
        <w:rPr>
          <w:sz w:val="24"/>
          <w:u w:val="none"/>
        </w:rPr>
        <w:t>о</w:t>
      </w:r>
      <w:r w:rsidR="00740A42" w:rsidRPr="003C7465">
        <w:rPr>
          <w:sz w:val="24"/>
          <w:u w:val="none"/>
        </w:rPr>
        <w:t>б</w:t>
      </w:r>
      <w:r w:rsidRPr="003C7465">
        <w:rPr>
          <w:sz w:val="24"/>
          <w:u w:val="none"/>
        </w:rPr>
        <w:t>щеобразовательные:</w:t>
      </w:r>
      <w:r w:rsidR="00740A42" w:rsidRPr="003C7465">
        <w:rPr>
          <w:sz w:val="24"/>
          <w:u w:val="none"/>
        </w:rPr>
        <w:t xml:space="preserve"> </w:t>
      </w:r>
      <w:r w:rsidR="00327E59" w:rsidRPr="003C7465">
        <w:rPr>
          <w:b w:val="0"/>
          <w:bCs w:val="0"/>
          <w:sz w:val="24"/>
          <w:u w:val="none"/>
        </w:rPr>
        <w:t>создать условия для развития умений преобразовывать рациональные выражения</w:t>
      </w:r>
      <w:r w:rsidR="00740A42" w:rsidRPr="003C7465">
        <w:rPr>
          <w:b w:val="0"/>
          <w:bCs w:val="0"/>
          <w:sz w:val="24"/>
          <w:u w:val="none"/>
        </w:rPr>
        <w:t>;</w:t>
      </w:r>
    </w:p>
    <w:p w:rsidR="00740A42" w:rsidRPr="003C7465" w:rsidRDefault="00D22C46" w:rsidP="003C7465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р</w:t>
      </w:r>
      <w:r w:rsidR="00740A42" w:rsidRPr="003C7465">
        <w:rPr>
          <w:rFonts w:ascii="Times New Roman" w:hAnsi="Times New Roman" w:cs="Times New Roman"/>
          <w:b/>
          <w:sz w:val="24"/>
          <w:szCs w:val="24"/>
        </w:rPr>
        <w:t>азвивающие</w:t>
      </w:r>
      <w:r w:rsidRPr="003C7465">
        <w:rPr>
          <w:rFonts w:ascii="Times New Roman" w:hAnsi="Times New Roman" w:cs="Times New Roman"/>
          <w:b/>
          <w:sz w:val="24"/>
          <w:szCs w:val="24"/>
        </w:rPr>
        <w:t>:</w:t>
      </w:r>
      <w:r w:rsidR="00740A42" w:rsidRPr="003C7465">
        <w:rPr>
          <w:rFonts w:ascii="Times New Roman" w:hAnsi="Times New Roman" w:cs="Times New Roman"/>
          <w:sz w:val="24"/>
          <w:szCs w:val="24"/>
        </w:rPr>
        <w:t xml:space="preserve"> </w:t>
      </w:r>
      <w:r w:rsidR="00740A42" w:rsidRPr="003C7465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развивать мыслительную деятельность через решение разнотипных задач, учить находить и анализировать наиболее рациональные способы решения, способствовать формированию умения обобщать изучаемые факты, ясно и четко излагать свои мысли;</w:t>
      </w:r>
    </w:p>
    <w:p w:rsidR="00740A42" w:rsidRPr="003C7465" w:rsidRDefault="00740A42" w:rsidP="003C746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 w:rsidRPr="003C7465">
        <w:rPr>
          <w:rFonts w:ascii="Times New Roman" w:hAnsi="Times New Roman" w:cs="Times New Roman"/>
          <w:sz w:val="24"/>
          <w:szCs w:val="24"/>
        </w:rPr>
        <w:t xml:space="preserve">: развивать мыслительную деятельность через решение разнотипных задач; учить находить и анализировать наиболее рациональные способы решения; способствовать формированию умения обобщать изучаемые факты; ясно и четко излагать свои мысли; развивать коммуникативные навыки при работе. </w:t>
      </w:r>
    </w:p>
    <w:p w:rsidR="00B03D72" w:rsidRPr="003C7465" w:rsidRDefault="008152BE" w:rsidP="003C746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B03D72" w:rsidRPr="003C7465" w:rsidRDefault="00D22C46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обучающиеся</w:t>
      </w:r>
      <w:r w:rsidR="008152BE" w:rsidRPr="003C7465">
        <w:rPr>
          <w:rFonts w:ascii="Times New Roman" w:hAnsi="Times New Roman" w:cs="Times New Roman"/>
          <w:b/>
          <w:sz w:val="24"/>
          <w:szCs w:val="24"/>
        </w:rPr>
        <w:t xml:space="preserve"> должны знать:</w:t>
      </w:r>
    </w:p>
    <w:p w:rsidR="00B03D72" w:rsidRPr="003C7465" w:rsidRDefault="00B03D72" w:rsidP="003C7465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 xml:space="preserve">определение </w:t>
      </w:r>
      <w:r w:rsidR="00740A42" w:rsidRPr="003C7465">
        <w:rPr>
          <w:rFonts w:ascii="Times New Roman" w:hAnsi="Times New Roman" w:cs="Times New Roman"/>
          <w:sz w:val="24"/>
          <w:szCs w:val="24"/>
        </w:rPr>
        <w:t>алгебраической дроби;</w:t>
      </w:r>
    </w:p>
    <w:p w:rsidR="00B03D72" w:rsidRPr="003C7465" w:rsidRDefault="00A81C57" w:rsidP="003C746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правила</w:t>
      </w:r>
      <w:r w:rsidR="004010BE" w:rsidRPr="003C7465">
        <w:rPr>
          <w:rFonts w:ascii="Times New Roman" w:hAnsi="Times New Roman" w:cs="Times New Roman"/>
          <w:sz w:val="24"/>
          <w:szCs w:val="24"/>
        </w:rPr>
        <w:t xml:space="preserve"> </w:t>
      </w:r>
      <w:r w:rsidRPr="003C7465">
        <w:rPr>
          <w:rFonts w:ascii="Times New Roman" w:hAnsi="Times New Roman" w:cs="Times New Roman"/>
          <w:sz w:val="24"/>
          <w:szCs w:val="24"/>
        </w:rPr>
        <w:t>выполнения всех действий с алгебраическими дробями, правила преобразования рациональных выражений</w:t>
      </w:r>
      <w:r w:rsidR="00740A42" w:rsidRPr="003C7465">
        <w:rPr>
          <w:rFonts w:ascii="Times New Roman" w:hAnsi="Times New Roman" w:cs="Times New Roman"/>
          <w:sz w:val="24"/>
          <w:szCs w:val="24"/>
        </w:rPr>
        <w:t>;</w:t>
      </w:r>
    </w:p>
    <w:p w:rsidR="00740A42" w:rsidRPr="003C7465" w:rsidRDefault="00740A42" w:rsidP="003C7465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 xml:space="preserve">действия с алгебраическими дробями. </w:t>
      </w:r>
    </w:p>
    <w:p w:rsidR="00B03D72" w:rsidRPr="003C7465" w:rsidRDefault="00740A42" w:rsidP="003C7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2C46" w:rsidRPr="003C7465">
        <w:rPr>
          <w:rFonts w:ascii="Times New Roman" w:hAnsi="Times New Roman" w:cs="Times New Roman"/>
          <w:b/>
          <w:sz w:val="24"/>
          <w:szCs w:val="24"/>
        </w:rPr>
        <w:t>обучающиеся</w:t>
      </w:r>
      <w:r w:rsidR="008152BE" w:rsidRPr="003C7465">
        <w:rPr>
          <w:rFonts w:ascii="Times New Roman" w:hAnsi="Times New Roman" w:cs="Times New Roman"/>
          <w:b/>
          <w:sz w:val="24"/>
          <w:szCs w:val="24"/>
        </w:rPr>
        <w:t xml:space="preserve"> должны у</w:t>
      </w:r>
      <w:r w:rsidR="00B03D72" w:rsidRPr="003C7465">
        <w:rPr>
          <w:rFonts w:ascii="Times New Roman" w:hAnsi="Times New Roman" w:cs="Times New Roman"/>
          <w:b/>
          <w:sz w:val="24"/>
          <w:szCs w:val="24"/>
        </w:rPr>
        <w:t>меть:</w:t>
      </w:r>
    </w:p>
    <w:p w:rsidR="00B03D72" w:rsidRPr="003C7465" w:rsidRDefault="009271FB" w:rsidP="003C7465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 xml:space="preserve">выполнять </w:t>
      </w:r>
      <w:r w:rsidR="00A81C57" w:rsidRPr="003C7465">
        <w:rPr>
          <w:rFonts w:ascii="Times New Roman" w:hAnsi="Times New Roman" w:cs="Times New Roman"/>
          <w:sz w:val="24"/>
          <w:szCs w:val="24"/>
        </w:rPr>
        <w:t>преобразования рациональных выражений</w:t>
      </w:r>
      <w:r w:rsidR="000A583B" w:rsidRPr="003C7465">
        <w:rPr>
          <w:rFonts w:ascii="Times New Roman" w:hAnsi="Times New Roman" w:cs="Times New Roman"/>
          <w:sz w:val="24"/>
          <w:szCs w:val="24"/>
        </w:rPr>
        <w:t>.</w:t>
      </w:r>
    </w:p>
    <w:p w:rsidR="000A4F6D" w:rsidRPr="003C7465" w:rsidRDefault="000A4F6D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="00740A42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0A42" w:rsidRPr="003C7465">
        <w:rPr>
          <w:rFonts w:ascii="Times New Roman" w:hAnsi="Times New Roman" w:cs="Times New Roman"/>
          <w:sz w:val="24"/>
          <w:szCs w:val="24"/>
        </w:rPr>
        <w:t xml:space="preserve">компьютер, </w:t>
      </w:r>
      <w:proofErr w:type="spellStart"/>
      <w:r w:rsidR="00740A42" w:rsidRPr="003C7465">
        <w:rPr>
          <w:rFonts w:ascii="Times New Roman" w:hAnsi="Times New Roman" w:cs="Times New Roman"/>
          <w:sz w:val="24"/>
          <w:szCs w:val="24"/>
        </w:rPr>
        <w:t>медиапроектор</w:t>
      </w:r>
      <w:proofErr w:type="spellEnd"/>
      <w:r w:rsidR="008854AA">
        <w:rPr>
          <w:rFonts w:ascii="Times New Roman" w:hAnsi="Times New Roman" w:cs="Times New Roman"/>
          <w:sz w:val="24"/>
          <w:szCs w:val="24"/>
        </w:rPr>
        <w:t>, интерактивная доска.</w:t>
      </w:r>
    </w:p>
    <w:p w:rsidR="008152BE" w:rsidRPr="003C7465" w:rsidRDefault="000A4F6D" w:rsidP="003C746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C7465">
        <w:rPr>
          <w:rFonts w:ascii="Times New Roman" w:hAnsi="Times New Roman" w:cs="Times New Roman"/>
          <w:b/>
          <w:sz w:val="24"/>
          <w:szCs w:val="24"/>
        </w:rPr>
        <w:t>Дополнительная</w:t>
      </w:r>
      <w:proofErr w:type="gramEnd"/>
      <w:r w:rsidRPr="003C7465">
        <w:rPr>
          <w:rFonts w:ascii="Times New Roman" w:hAnsi="Times New Roman" w:cs="Times New Roman"/>
          <w:b/>
          <w:sz w:val="24"/>
          <w:szCs w:val="24"/>
        </w:rPr>
        <w:t xml:space="preserve"> методическое и дидактическое обеспечение урока:</w:t>
      </w:r>
    </w:p>
    <w:p w:rsidR="00C17227" w:rsidRPr="003C7465" w:rsidRDefault="00C17227" w:rsidP="003C746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 xml:space="preserve">1.Алгебра. </w:t>
      </w:r>
      <w:proofErr w:type="gramStart"/>
      <w:r w:rsidRPr="003C7465">
        <w:rPr>
          <w:rFonts w:ascii="Times New Roman" w:hAnsi="Times New Roman" w:cs="Times New Roman"/>
          <w:sz w:val="24"/>
          <w:szCs w:val="24"/>
        </w:rPr>
        <w:t>Дидактически</w:t>
      </w:r>
      <w:r w:rsidR="009C64F1" w:rsidRPr="003C7465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="009C64F1" w:rsidRPr="003C7465">
        <w:rPr>
          <w:rFonts w:ascii="Times New Roman" w:hAnsi="Times New Roman" w:cs="Times New Roman"/>
          <w:sz w:val="24"/>
          <w:szCs w:val="24"/>
        </w:rPr>
        <w:t xml:space="preserve"> материала. 8 класс/В.И.Жохов, Ю.Н.Макарычев, </w:t>
      </w:r>
      <w:proofErr w:type="spellStart"/>
      <w:r w:rsidR="009C64F1" w:rsidRPr="003C7465">
        <w:rPr>
          <w:rFonts w:ascii="Times New Roman" w:hAnsi="Times New Roman" w:cs="Times New Roman"/>
          <w:sz w:val="24"/>
          <w:szCs w:val="24"/>
        </w:rPr>
        <w:t>Н.Г.Миндюк</w:t>
      </w:r>
      <w:proofErr w:type="spellEnd"/>
      <w:r w:rsidR="009C64F1" w:rsidRPr="003C7465">
        <w:rPr>
          <w:rFonts w:ascii="Times New Roman" w:hAnsi="Times New Roman" w:cs="Times New Roman"/>
          <w:sz w:val="24"/>
          <w:szCs w:val="24"/>
        </w:rPr>
        <w:t>. – М.: Просвещение, 2012</w:t>
      </w:r>
      <w:r w:rsidR="00CA33A9" w:rsidRPr="003C7465">
        <w:rPr>
          <w:rFonts w:ascii="Times New Roman" w:hAnsi="Times New Roman" w:cs="Times New Roman"/>
          <w:sz w:val="24"/>
          <w:szCs w:val="24"/>
        </w:rPr>
        <w:t>;</w:t>
      </w:r>
    </w:p>
    <w:p w:rsidR="009C64F1" w:rsidRPr="003C7465" w:rsidRDefault="009C64F1" w:rsidP="003C746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2. Алгебра. 8 класс. Поурочные планы к учебнику Макарычева Ю.Н. и др. /В.И.</w:t>
      </w:r>
      <w:proofErr w:type="gramStart"/>
      <w:r w:rsidRPr="003C7465">
        <w:rPr>
          <w:rFonts w:ascii="Times New Roman" w:hAnsi="Times New Roman" w:cs="Times New Roman"/>
          <w:sz w:val="24"/>
          <w:szCs w:val="24"/>
        </w:rPr>
        <w:t>Жохов</w:t>
      </w:r>
      <w:proofErr w:type="gramEnd"/>
      <w:r w:rsidRPr="003C7465">
        <w:rPr>
          <w:rFonts w:ascii="Times New Roman" w:hAnsi="Times New Roman" w:cs="Times New Roman"/>
          <w:sz w:val="24"/>
          <w:szCs w:val="24"/>
        </w:rPr>
        <w:t xml:space="preserve">, Ю.Н.Макарычев, </w:t>
      </w:r>
      <w:proofErr w:type="spellStart"/>
      <w:r w:rsidRPr="003C7465">
        <w:rPr>
          <w:rFonts w:ascii="Times New Roman" w:hAnsi="Times New Roman" w:cs="Times New Roman"/>
          <w:sz w:val="24"/>
          <w:szCs w:val="24"/>
        </w:rPr>
        <w:t>Н.Г.Миндюк</w:t>
      </w:r>
      <w:proofErr w:type="spellEnd"/>
      <w:r w:rsidRPr="003C7465">
        <w:rPr>
          <w:rFonts w:ascii="Times New Roman" w:hAnsi="Times New Roman" w:cs="Times New Roman"/>
          <w:sz w:val="24"/>
          <w:szCs w:val="24"/>
        </w:rPr>
        <w:t>. – М.: Просвещение, 2017</w:t>
      </w:r>
      <w:r w:rsidR="003C7465" w:rsidRPr="003C7465">
        <w:rPr>
          <w:rFonts w:ascii="Times New Roman" w:hAnsi="Times New Roman" w:cs="Times New Roman"/>
          <w:sz w:val="24"/>
          <w:szCs w:val="24"/>
        </w:rPr>
        <w:t>.</w:t>
      </w:r>
    </w:p>
    <w:p w:rsidR="00EE12E3" w:rsidRPr="003C7465" w:rsidRDefault="00EE12E3" w:rsidP="003C74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D8F" w:rsidRPr="003C7465" w:rsidRDefault="00710746" w:rsidP="003C74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993796" w:rsidRPr="003C7465" w:rsidRDefault="00114D8F" w:rsidP="003C74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C746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3C746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10746" w:rsidRPr="003C7465">
        <w:rPr>
          <w:rFonts w:ascii="Times New Roman" w:hAnsi="Times New Roman" w:cs="Times New Roman"/>
          <w:b/>
          <w:sz w:val="24"/>
          <w:szCs w:val="24"/>
        </w:rPr>
        <w:t>Организационный</w:t>
      </w:r>
      <w:r w:rsidR="00993796" w:rsidRPr="003C7465">
        <w:rPr>
          <w:rFonts w:ascii="Times New Roman" w:hAnsi="Times New Roman" w:cs="Times New Roman"/>
          <w:b/>
          <w:sz w:val="24"/>
          <w:szCs w:val="24"/>
        </w:rPr>
        <w:t xml:space="preserve"> момент </w:t>
      </w:r>
      <w:r w:rsidR="00993796" w:rsidRPr="003C7465">
        <w:rPr>
          <w:rFonts w:ascii="Times New Roman" w:hAnsi="Times New Roman" w:cs="Times New Roman"/>
          <w:sz w:val="24"/>
          <w:szCs w:val="24"/>
        </w:rPr>
        <w:t>(</w:t>
      </w:r>
      <w:r w:rsidR="00740A42" w:rsidRPr="003C7465">
        <w:rPr>
          <w:rFonts w:ascii="Times New Roman" w:hAnsi="Times New Roman" w:cs="Times New Roman"/>
          <w:sz w:val="24"/>
          <w:szCs w:val="24"/>
        </w:rPr>
        <w:t>Приветствие учителя.</w:t>
      </w:r>
      <w:proofErr w:type="gramEnd"/>
      <w:r w:rsidR="00740A42" w:rsidRPr="003C74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40A42" w:rsidRPr="003C7465">
        <w:rPr>
          <w:rFonts w:ascii="Times New Roman" w:hAnsi="Times New Roman" w:cs="Times New Roman"/>
          <w:sz w:val="24"/>
          <w:szCs w:val="24"/>
        </w:rPr>
        <w:t>Вопросы при необходимости</w:t>
      </w:r>
      <w:r w:rsidR="00993796" w:rsidRPr="003C7465">
        <w:rPr>
          <w:rFonts w:ascii="Times New Roman" w:hAnsi="Times New Roman" w:cs="Times New Roman"/>
          <w:sz w:val="24"/>
          <w:szCs w:val="24"/>
        </w:rPr>
        <w:t>)</w:t>
      </w:r>
      <w:r w:rsidR="00D22C46" w:rsidRPr="003C746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15A88" w:rsidRPr="003C7465" w:rsidRDefault="00F36875" w:rsidP="003C74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3C746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22C46" w:rsidRPr="003C7465">
        <w:rPr>
          <w:rFonts w:ascii="Times New Roman" w:hAnsi="Times New Roman" w:cs="Times New Roman"/>
          <w:b/>
          <w:sz w:val="24"/>
          <w:szCs w:val="24"/>
        </w:rPr>
        <w:t>Актуализация знаний.</w:t>
      </w:r>
      <w:r w:rsidR="00064887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854AA" w:rsidRPr="00C44E0C" w:rsidRDefault="008854AA" w:rsidP="008854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§3, п.7</w:t>
      </w:r>
      <w:r w:rsidRPr="00C44E0C">
        <w:rPr>
          <w:rFonts w:ascii="Times New Roman" w:hAnsi="Times New Roman" w:cs="Times New Roman"/>
          <w:sz w:val="24"/>
          <w:szCs w:val="24"/>
        </w:rPr>
        <w:t xml:space="preserve">, страница </w:t>
      </w:r>
      <w:r>
        <w:rPr>
          <w:rFonts w:ascii="Times New Roman" w:hAnsi="Times New Roman" w:cs="Times New Roman"/>
          <w:sz w:val="24"/>
          <w:szCs w:val="24"/>
        </w:rPr>
        <w:t>33</w:t>
      </w:r>
      <w:r w:rsidRPr="00C44E0C">
        <w:rPr>
          <w:rFonts w:ascii="Times New Roman" w:hAnsi="Times New Roman" w:cs="Times New Roman"/>
          <w:sz w:val="24"/>
          <w:szCs w:val="24"/>
        </w:rPr>
        <w:t>, №</w:t>
      </w:r>
      <w:r>
        <w:rPr>
          <w:rFonts w:ascii="Times New Roman" w:hAnsi="Times New Roman" w:cs="Times New Roman"/>
          <w:sz w:val="24"/>
          <w:szCs w:val="24"/>
        </w:rPr>
        <w:t xml:space="preserve">148 в,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, №151.</w:t>
      </w:r>
    </w:p>
    <w:p w:rsidR="003C7465" w:rsidRPr="003C7465" w:rsidRDefault="008854AA" w:rsidP="003C7465">
      <w:pPr>
        <w:pStyle w:val="a"/>
        <w:numPr>
          <w:ilvl w:val="0"/>
          <w:numId w:val="0"/>
        </w:numPr>
        <w:rPr>
          <w:sz w:val="24"/>
          <w:szCs w:val="24"/>
        </w:rPr>
      </w:pPr>
      <w:r>
        <w:rPr>
          <w:sz w:val="24"/>
          <w:szCs w:val="24"/>
        </w:rPr>
        <w:t>Математический диктант (2 обучающихся у доски).</w:t>
      </w:r>
    </w:p>
    <w:p w:rsidR="003C7465" w:rsidRPr="003C7465" w:rsidRDefault="003C7465" w:rsidP="003C7465">
      <w:pPr>
        <w:pStyle w:val="af2"/>
        <w:ind w:firstLine="0"/>
        <w:rPr>
          <w:sz w:val="24"/>
          <w:szCs w:val="24"/>
        </w:rPr>
      </w:pPr>
      <w:r w:rsidRPr="003C7465">
        <w:rPr>
          <w:sz w:val="24"/>
          <w:szCs w:val="24"/>
        </w:rPr>
        <w:t>Математический диктант проводится по теме</w:t>
      </w:r>
      <w:r w:rsidR="008854AA">
        <w:rPr>
          <w:sz w:val="24"/>
          <w:szCs w:val="24"/>
        </w:rPr>
        <w:t>:</w:t>
      </w:r>
      <w:r w:rsidRPr="003C7465">
        <w:rPr>
          <w:sz w:val="24"/>
          <w:szCs w:val="24"/>
        </w:rPr>
        <w:t xml:space="preserve"> </w:t>
      </w:r>
      <w:r w:rsidR="008854AA">
        <w:rPr>
          <w:sz w:val="24"/>
          <w:szCs w:val="24"/>
        </w:rPr>
        <w:t>«Ф</w:t>
      </w:r>
      <w:r w:rsidRPr="003C7465">
        <w:rPr>
          <w:sz w:val="24"/>
          <w:szCs w:val="24"/>
        </w:rPr>
        <w:t>ормулы сокращенного умножения</w:t>
      </w:r>
      <w:r w:rsidR="008854AA">
        <w:rPr>
          <w:sz w:val="24"/>
          <w:szCs w:val="24"/>
        </w:rPr>
        <w:t>»</w:t>
      </w:r>
      <w:r w:rsidRPr="003C7465">
        <w:rPr>
          <w:sz w:val="24"/>
          <w:szCs w:val="24"/>
        </w:rPr>
        <w:t>.</w:t>
      </w:r>
    </w:p>
    <w:tbl>
      <w:tblPr>
        <w:tblW w:w="0" w:type="auto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8"/>
        <w:gridCol w:w="2340"/>
        <w:gridCol w:w="2700"/>
      </w:tblGrid>
      <w:tr w:rsidR="003C7465" w:rsidRPr="003C7465" w:rsidTr="003C7465">
        <w:trPr>
          <w:jc w:val="center"/>
        </w:trPr>
        <w:tc>
          <w:tcPr>
            <w:tcW w:w="468" w:type="dxa"/>
            <w:vAlign w:val="center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3C7465" w:rsidRPr="003C7465" w:rsidRDefault="003C7465" w:rsidP="003C7465">
            <w:pPr>
              <w:pStyle w:val="7"/>
              <w:rPr>
                <w:sz w:val="24"/>
              </w:rPr>
            </w:pPr>
            <w:r w:rsidRPr="003C7465">
              <w:rPr>
                <w:sz w:val="24"/>
              </w:rPr>
              <w:t>Вариант 1</w:t>
            </w:r>
          </w:p>
        </w:tc>
        <w:tc>
          <w:tcPr>
            <w:tcW w:w="2700" w:type="dxa"/>
          </w:tcPr>
          <w:p w:rsidR="003C7465" w:rsidRPr="003C7465" w:rsidRDefault="003C7465" w:rsidP="003C7465">
            <w:pPr>
              <w:pStyle w:val="7"/>
              <w:rPr>
                <w:sz w:val="24"/>
              </w:rPr>
            </w:pPr>
            <w:r w:rsidRPr="003C7465">
              <w:rPr>
                <w:sz w:val="24"/>
              </w:rPr>
              <w:t>Вариант 2</w:t>
            </w:r>
          </w:p>
        </w:tc>
      </w:tr>
      <w:tr w:rsidR="003C7465" w:rsidRPr="003C7465" w:rsidTr="003C7465">
        <w:trPr>
          <w:jc w:val="center"/>
        </w:trPr>
        <w:tc>
          <w:tcPr>
            <w:tcW w:w="468" w:type="dxa"/>
            <w:vAlign w:val="center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4"/>
                <w:sz w:val="24"/>
                <w:szCs w:val="24"/>
              </w:rPr>
              <w:object w:dxaOrig="1219" w:dyaOrig="4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.75pt;height:21.3pt" o:ole="">
                  <v:imagedata r:id="rId5" o:title=""/>
                </v:shape>
                <o:OLEObject Type="Embed" ProgID="Equation.DSMT4" ShapeID="_x0000_i1025" DrawAspect="Content" ObjectID="_1566819901" r:id="rId6"/>
              </w:object>
            </w:r>
          </w:p>
        </w:tc>
        <w:tc>
          <w:tcPr>
            <w:tcW w:w="270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4"/>
                <w:sz w:val="24"/>
                <w:szCs w:val="24"/>
              </w:rPr>
              <w:object w:dxaOrig="1060" w:dyaOrig="420">
                <v:shape id="_x0000_i1026" type="#_x0000_t75" style="width:53.2pt;height:21.3pt" o:ole="">
                  <v:imagedata r:id="rId7" o:title=""/>
                </v:shape>
                <o:OLEObject Type="Embed" ProgID="Equation.DSMT4" ShapeID="_x0000_i1026" DrawAspect="Content" ObjectID="_1566819902" r:id="rId8"/>
              </w:object>
            </w:r>
          </w:p>
        </w:tc>
      </w:tr>
      <w:tr w:rsidR="003C7465" w:rsidRPr="003C7465" w:rsidTr="003C7465">
        <w:trPr>
          <w:jc w:val="center"/>
        </w:trPr>
        <w:tc>
          <w:tcPr>
            <w:tcW w:w="468" w:type="dxa"/>
            <w:vAlign w:val="center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219" w:dyaOrig="320">
                <v:shape id="_x0000_i1027" type="#_x0000_t75" style="width:60.75pt;height:15.65pt" o:ole="">
                  <v:imagedata r:id="rId9" o:title=""/>
                </v:shape>
                <o:OLEObject Type="Embed" ProgID="Equation.DSMT4" ShapeID="_x0000_i1027" DrawAspect="Content" ObjectID="_1566819903" r:id="rId10"/>
              </w:object>
            </w:r>
          </w:p>
        </w:tc>
        <w:tc>
          <w:tcPr>
            <w:tcW w:w="270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1340" w:dyaOrig="279">
                <v:shape id="_x0000_i1028" type="#_x0000_t75" style="width:67pt;height:14.4pt" o:ole="">
                  <v:imagedata r:id="rId11" o:title=""/>
                </v:shape>
                <o:OLEObject Type="Embed" ProgID="Equation.DSMT4" ShapeID="_x0000_i1028" DrawAspect="Content" ObjectID="_1566819904" r:id="rId12"/>
              </w:object>
            </w:r>
          </w:p>
        </w:tc>
      </w:tr>
      <w:tr w:rsidR="003C7465" w:rsidRPr="003C7465" w:rsidTr="003C7465">
        <w:trPr>
          <w:jc w:val="center"/>
        </w:trPr>
        <w:tc>
          <w:tcPr>
            <w:tcW w:w="468" w:type="dxa"/>
            <w:vAlign w:val="center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359" w:dyaOrig="320">
                <v:shape id="_x0000_i1029" type="#_x0000_t75" style="width:68.25pt;height:15.65pt" o:ole="">
                  <v:imagedata r:id="rId13" o:title=""/>
                </v:shape>
                <o:OLEObject Type="Embed" ProgID="Equation.DSMT4" ShapeID="_x0000_i1029" DrawAspect="Content" ObjectID="_1566819905" r:id="rId14"/>
              </w:object>
            </w:r>
          </w:p>
        </w:tc>
        <w:tc>
          <w:tcPr>
            <w:tcW w:w="270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1300" w:dyaOrig="300">
                <v:shape id="_x0000_i1030" type="#_x0000_t75" style="width:65.1pt;height:15.05pt" o:ole="">
                  <v:imagedata r:id="rId15" o:title=""/>
                </v:shape>
                <o:OLEObject Type="Embed" ProgID="Equation.DSMT4" ShapeID="_x0000_i1030" DrawAspect="Content" ObjectID="_1566819906" r:id="rId16"/>
              </w:object>
            </w:r>
          </w:p>
        </w:tc>
      </w:tr>
      <w:tr w:rsidR="003C7465" w:rsidRPr="003C7465" w:rsidTr="003C7465">
        <w:trPr>
          <w:jc w:val="center"/>
        </w:trPr>
        <w:tc>
          <w:tcPr>
            <w:tcW w:w="468" w:type="dxa"/>
            <w:vAlign w:val="center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34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1040" w:dyaOrig="380">
                <v:shape id="_x0000_i1031" type="#_x0000_t75" style="width:51.95pt;height:18.8pt" o:ole="">
                  <v:imagedata r:id="rId17" o:title=""/>
                </v:shape>
                <o:OLEObject Type="Embed" ProgID="Equation.DSMT4" ShapeID="_x0000_i1031" DrawAspect="Content" ObjectID="_1566819907" r:id="rId18"/>
              </w:object>
            </w:r>
          </w:p>
        </w:tc>
        <w:tc>
          <w:tcPr>
            <w:tcW w:w="270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960" w:dyaOrig="380">
                <v:shape id="_x0000_i1032" type="#_x0000_t75" style="width:48.2pt;height:18.8pt" o:ole="">
                  <v:imagedata r:id="rId19" o:title=""/>
                </v:shape>
                <o:OLEObject Type="Embed" ProgID="Equation.DSMT4" ShapeID="_x0000_i1032" DrawAspect="Content" ObjectID="_1566819908" r:id="rId20"/>
              </w:object>
            </w:r>
          </w:p>
        </w:tc>
      </w:tr>
      <w:tr w:rsidR="003C7465" w:rsidRPr="003C7465" w:rsidTr="003C7465">
        <w:trPr>
          <w:jc w:val="center"/>
        </w:trPr>
        <w:tc>
          <w:tcPr>
            <w:tcW w:w="468" w:type="dxa"/>
            <w:vAlign w:val="center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1040" w:dyaOrig="380">
                <v:shape id="_x0000_i1033" type="#_x0000_t75" style="width:51.95pt;height:18.8pt" o:ole="">
                  <v:imagedata r:id="rId21" o:title=""/>
                </v:shape>
                <o:OLEObject Type="Embed" ProgID="Equation.DSMT4" ShapeID="_x0000_i1033" DrawAspect="Content" ObjectID="_1566819909" r:id="rId22"/>
              </w:object>
            </w:r>
          </w:p>
        </w:tc>
        <w:tc>
          <w:tcPr>
            <w:tcW w:w="2700" w:type="dxa"/>
          </w:tcPr>
          <w:p w:rsidR="003C7465" w:rsidRPr="003C7465" w:rsidRDefault="003C7465" w:rsidP="003C746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465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1040" w:dyaOrig="380">
                <v:shape id="_x0000_i1034" type="#_x0000_t75" style="width:51.95pt;height:18.8pt" o:ole="">
                  <v:imagedata r:id="rId23" o:title=""/>
                </v:shape>
                <o:OLEObject Type="Embed" ProgID="Equation.DSMT4" ShapeID="_x0000_i1034" DrawAspect="Content" ObjectID="_1566819910" r:id="rId24"/>
              </w:object>
            </w:r>
          </w:p>
        </w:tc>
      </w:tr>
    </w:tbl>
    <w:p w:rsidR="009C64F1" w:rsidRPr="003C7465" w:rsidRDefault="005916F5" w:rsidP="003C7465">
      <w:pPr>
        <w:suppressAutoHyphens/>
        <w:spacing w:after="0" w:line="240" w:lineRule="auto"/>
        <w:ind w:left="-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3C746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C64F1" w:rsidRPr="003C7465">
        <w:rPr>
          <w:rFonts w:ascii="Times New Roman" w:hAnsi="Times New Roman" w:cs="Times New Roman"/>
          <w:b/>
          <w:sz w:val="24"/>
          <w:szCs w:val="24"/>
        </w:rPr>
        <w:t xml:space="preserve">Мотивация учебной деятельности </w:t>
      </w:r>
      <w:r w:rsidR="00D22C46" w:rsidRPr="003C7465">
        <w:rPr>
          <w:rFonts w:ascii="Times New Roman" w:hAnsi="Times New Roman" w:cs="Times New Roman"/>
          <w:b/>
          <w:sz w:val="24"/>
          <w:szCs w:val="24"/>
        </w:rPr>
        <w:t>обучающихся</w:t>
      </w:r>
      <w:r w:rsidR="009C64F1" w:rsidRPr="003C7465">
        <w:rPr>
          <w:rFonts w:ascii="Times New Roman" w:hAnsi="Times New Roman" w:cs="Times New Roman"/>
          <w:b/>
          <w:sz w:val="24"/>
          <w:szCs w:val="24"/>
        </w:rPr>
        <w:t>.</w:t>
      </w:r>
    </w:p>
    <w:p w:rsidR="003C7465" w:rsidRPr="003C7465" w:rsidRDefault="003C7465" w:rsidP="003C7465">
      <w:pPr>
        <w:pStyle w:val="af2"/>
        <w:rPr>
          <w:sz w:val="24"/>
          <w:szCs w:val="24"/>
        </w:rPr>
      </w:pPr>
      <w:r w:rsidRPr="003C7465">
        <w:rPr>
          <w:sz w:val="24"/>
          <w:szCs w:val="24"/>
        </w:rPr>
        <w:t xml:space="preserve">Выполните действие: а) </w:t>
      </w:r>
      <w:r w:rsidRPr="003C7465">
        <w:rPr>
          <w:position w:val="-22"/>
          <w:sz w:val="24"/>
          <w:szCs w:val="24"/>
        </w:rPr>
        <w:object w:dxaOrig="1140" w:dyaOrig="580">
          <v:shape id="_x0000_i1035" type="#_x0000_t75" style="width:56.95pt;height:29.45pt" o:ole="">
            <v:imagedata r:id="rId25" o:title=""/>
          </v:shape>
          <o:OLEObject Type="Embed" ProgID="Equation.DSMT4" ShapeID="_x0000_i1035" DrawAspect="Content" ObjectID="_1566819911" r:id="rId26"/>
        </w:object>
      </w:r>
      <w:r w:rsidRPr="003C7465">
        <w:rPr>
          <w:sz w:val="24"/>
          <w:szCs w:val="24"/>
        </w:rPr>
        <w:t xml:space="preserve">     б) </w:t>
      </w:r>
      <w:r w:rsidRPr="003C7465">
        <w:rPr>
          <w:position w:val="-22"/>
          <w:sz w:val="24"/>
          <w:szCs w:val="24"/>
        </w:rPr>
        <w:object w:dxaOrig="1480" w:dyaOrig="580">
          <v:shape id="_x0000_i1036" type="#_x0000_t75" style="width:74.5pt;height:29.45pt" o:ole="">
            <v:imagedata r:id="rId27" o:title=""/>
          </v:shape>
          <o:OLEObject Type="Embed" ProgID="Equation.DSMT4" ShapeID="_x0000_i1036" DrawAspect="Content" ObjectID="_1566819912" r:id="rId28"/>
        </w:object>
      </w:r>
      <w:r w:rsidRPr="003C7465">
        <w:rPr>
          <w:sz w:val="24"/>
          <w:szCs w:val="24"/>
        </w:rPr>
        <w:t xml:space="preserve"> </w:t>
      </w:r>
    </w:p>
    <w:p w:rsidR="003C7465" w:rsidRPr="003C7465" w:rsidRDefault="003C7465" w:rsidP="003C7465">
      <w:pPr>
        <w:pStyle w:val="af2"/>
        <w:rPr>
          <w:sz w:val="24"/>
          <w:szCs w:val="24"/>
        </w:rPr>
      </w:pPr>
      <w:r w:rsidRPr="003C7465">
        <w:rPr>
          <w:sz w:val="24"/>
          <w:szCs w:val="24"/>
        </w:rPr>
        <w:t xml:space="preserve">Учитель разбирает с </w:t>
      </w:r>
      <w:proofErr w:type="gramStart"/>
      <w:r w:rsidR="008854AA">
        <w:rPr>
          <w:sz w:val="24"/>
          <w:szCs w:val="24"/>
        </w:rPr>
        <w:t>обучающимися</w:t>
      </w:r>
      <w:proofErr w:type="gramEnd"/>
      <w:r w:rsidRPr="003C7465">
        <w:rPr>
          <w:sz w:val="24"/>
          <w:szCs w:val="24"/>
        </w:rPr>
        <w:t xml:space="preserve"> задание по схеме:</w:t>
      </w:r>
    </w:p>
    <w:p w:rsidR="003C7465" w:rsidRPr="003C7465" w:rsidRDefault="003C7465" w:rsidP="003C7465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1)   Определите тему, по которой составлено задание.</w:t>
      </w:r>
    </w:p>
    <w:p w:rsidR="003C7465" w:rsidRPr="003C7465" w:rsidRDefault="003C7465" w:rsidP="003C7465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 xml:space="preserve">2)   </w:t>
      </w:r>
      <w:r w:rsidR="008854AA" w:rsidRPr="003C7465">
        <w:rPr>
          <w:rFonts w:ascii="Times New Roman" w:hAnsi="Times New Roman" w:cs="Times New Roman"/>
          <w:sz w:val="24"/>
          <w:szCs w:val="24"/>
        </w:rPr>
        <w:t>Назовите формулы сокращенного умножения, которые надо применить.</w:t>
      </w:r>
      <w:r w:rsidR="008854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C7465" w:rsidRPr="003C7465" w:rsidRDefault="003C7465" w:rsidP="008854AA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 xml:space="preserve">3)   </w:t>
      </w:r>
      <w:r w:rsidR="008854AA" w:rsidRPr="003C7465">
        <w:rPr>
          <w:rFonts w:ascii="Times New Roman" w:hAnsi="Times New Roman" w:cs="Times New Roman"/>
          <w:sz w:val="24"/>
          <w:szCs w:val="24"/>
        </w:rPr>
        <w:t xml:space="preserve">Назовите преобразования, которые необходимо </w:t>
      </w:r>
      <w:r w:rsidR="008854AA">
        <w:rPr>
          <w:rFonts w:ascii="Times New Roman" w:hAnsi="Times New Roman" w:cs="Times New Roman"/>
          <w:sz w:val="24"/>
          <w:szCs w:val="24"/>
        </w:rPr>
        <w:t>было сделать с рациональными дробями</w:t>
      </w:r>
      <w:r w:rsidR="008854AA" w:rsidRPr="003C7465">
        <w:rPr>
          <w:rFonts w:ascii="Times New Roman" w:hAnsi="Times New Roman" w:cs="Times New Roman"/>
          <w:sz w:val="24"/>
          <w:szCs w:val="24"/>
        </w:rPr>
        <w:t>.</w:t>
      </w:r>
    </w:p>
    <w:p w:rsidR="009C64F1" w:rsidRPr="003C7465" w:rsidRDefault="009C64F1" w:rsidP="003C7465">
      <w:pPr>
        <w:suppressAutoHyphens/>
        <w:spacing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</w:rPr>
        <w:t>Сформулируйте тему урока. Запишите число, классная работа, тема урока: «</w:t>
      </w:r>
      <w:r w:rsidR="003C7465" w:rsidRPr="003C7465">
        <w:rPr>
          <w:rFonts w:ascii="Times New Roman" w:hAnsi="Times New Roman" w:cs="Times New Roman"/>
          <w:b/>
          <w:sz w:val="24"/>
          <w:szCs w:val="24"/>
        </w:rPr>
        <w:t>Действия с рациональными дробями</w:t>
      </w:r>
      <w:r w:rsidR="009271FB" w:rsidRPr="003C7465">
        <w:rPr>
          <w:rFonts w:ascii="Times New Roman" w:hAnsi="Times New Roman" w:cs="Times New Roman"/>
          <w:b/>
          <w:sz w:val="24"/>
          <w:szCs w:val="24"/>
        </w:rPr>
        <w:t>»</w:t>
      </w:r>
    </w:p>
    <w:p w:rsidR="00327E59" w:rsidRPr="003C7465" w:rsidRDefault="000205D5" w:rsidP="003C7465">
      <w:pPr>
        <w:tabs>
          <w:tab w:val="left" w:pos="138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FB442E" w:rsidRPr="003C7465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C7465">
        <w:rPr>
          <w:rFonts w:ascii="Times New Roman" w:hAnsi="Times New Roman" w:cs="Times New Roman"/>
          <w:b/>
          <w:sz w:val="24"/>
          <w:szCs w:val="24"/>
        </w:rPr>
        <w:t>.</w:t>
      </w:r>
      <w:r w:rsidR="00327E59" w:rsidRPr="003C7465">
        <w:rPr>
          <w:rFonts w:ascii="Times New Roman" w:hAnsi="Times New Roman" w:cs="Times New Roman"/>
          <w:b/>
          <w:sz w:val="24"/>
          <w:szCs w:val="24"/>
        </w:rPr>
        <w:t xml:space="preserve"> Первичная проверка понимания</w:t>
      </w:r>
    </w:p>
    <w:p w:rsidR="00327E59" w:rsidRPr="003C7465" w:rsidRDefault="003C7465" w:rsidP="003C7465">
      <w:pPr>
        <w:tabs>
          <w:tab w:val="left" w:pos="138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Демонстрационное решение у доски</w:t>
      </w:r>
      <w:r w:rsidR="008854AA">
        <w:rPr>
          <w:rFonts w:ascii="Times New Roman" w:hAnsi="Times New Roman" w:cs="Times New Roman"/>
          <w:sz w:val="24"/>
          <w:szCs w:val="24"/>
        </w:rPr>
        <w:t xml:space="preserve"> №152 а, в, №153 а.</w:t>
      </w:r>
    </w:p>
    <w:p w:rsidR="000205D5" w:rsidRPr="003C7465" w:rsidRDefault="00327E59" w:rsidP="003C7465">
      <w:pPr>
        <w:tabs>
          <w:tab w:val="left" w:pos="138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C7465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C7465">
        <w:rPr>
          <w:rFonts w:ascii="Times New Roman" w:hAnsi="Times New Roman" w:cs="Times New Roman"/>
          <w:b/>
          <w:sz w:val="24"/>
          <w:szCs w:val="24"/>
        </w:rPr>
        <w:t>.</w:t>
      </w:r>
      <w:r w:rsidR="000205D5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205D5" w:rsidRPr="003C7465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="000205D5" w:rsidRPr="003C7465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CD48B1" w:rsidRPr="003C7465" w:rsidRDefault="00CD48B1" w:rsidP="003C74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C746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Гимнастика для глаз.</w:t>
      </w:r>
      <w:r w:rsidRPr="003C746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:rsidR="00CD48B1" w:rsidRPr="003C7465" w:rsidRDefault="003C7465" w:rsidP="003C74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Реснички опускаются,</w:t>
      </w:r>
      <w:r w:rsidR="00CD48B1" w:rsidRPr="003C7465">
        <w:rPr>
          <w:rFonts w:ascii="Times New Roman" w:eastAsia="Times New Roman" w:hAnsi="Times New Roman" w:cs="Times New Roman"/>
          <w:sz w:val="24"/>
          <w:szCs w:val="24"/>
        </w:rPr>
        <w:br/>
        <w:t>Глазки закрываются.</w:t>
      </w:r>
      <w:r w:rsidR="00CD48B1" w:rsidRPr="003C7465">
        <w:rPr>
          <w:rFonts w:ascii="Times New Roman" w:eastAsia="Times New Roman" w:hAnsi="Times New Roman" w:cs="Times New Roman"/>
          <w:sz w:val="24"/>
          <w:szCs w:val="24"/>
        </w:rPr>
        <w:br/>
        <w:t>Мы спокойно отдыхам,</w:t>
      </w:r>
      <w:r w:rsidR="00CD48B1" w:rsidRPr="003C7465">
        <w:rPr>
          <w:rFonts w:ascii="Times New Roman" w:eastAsia="Times New Roman" w:hAnsi="Times New Roman" w:cs="Times New Roman"/>
          <w:sz w:val="24"/>
          <w:szCs w:val="24"/>
        </w:rPr>
        <w:br/>
        <w:t>Сном волшебным засыпаем.</w:t>
      </w:r>
    </w:p>
    <w:p w:rsidR="00CD48B1" w:rsidRPr="003C7465" w:rsidRDefault="00CD48B1" w:rsidP="003C7465">
      <w:pPr>
        <w:pStyle w:val="af1"/>
        <w:rPr>
          <w:rFonts w:eastAsia="Times New Roman"/>
        </w:rPr>
      </w:pPr>
      <w:r w:rsidRPr="003C7465">
        <w:rPr>
          <w:rFonts w:eastAsia="Times New Roman"/>
        </w:rPr>
        <w:t xml:space="preserve">Быстро, быстро поморгали. </w:t>
      </w:r>
    </w:p>
    <w:p w:rsidR="00CC16C9" w:rsidRPr="003C7465" w:rsidRDefault="00CD48B1" w:rsidP="003C7465">
      <w:pPr>
        <w:pStyle w:val="af1"/>
        <w:rPr>
          <w:rFonts w:eastAsia="Times New Roman"/>
        </w:rPr>
      </w:pPr>
      <w:r w:rsidRPr="003C7465">
        <w:rPr>
          <w:rFonts w:eastAsia="Times New Roman"/>
        </w:rPr>
        <w:t xml:space="preserve">Посмотрели, не поворачивая головы, вправо, влево, вверх, вниз. </w:t>
      </w:r>
    </w:p>
    <w:p w:rsidR="00CD48B1" w:rsidRPr="003C7465" w:rsidRDefault="00CD48B1" w:rsidP="003C7465">
      <w:pPr>
        <w:pStyle w:val="af1"/>
        <w:rPr>
          <w:rFonts w:eastAsia="Times New Roman"/>
        </w:rPr>
      </w:pPr>
      <w:r w:rsidRPr="003C7465">
        <w:rPr>
          <w:rFonts w:eastAsia="Times New Roman"/>
        </w:rPr>
        <w:t xml:space="preserve">Глазки закрыли, отдохнули. </w:t>
      </w:r>
    </w:p>
    <w:p w:rsidR="00CD48B1" w:rsidRPr="003C7465" w:rsidRDefault="00CD48B1" w:rsidP="003C74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465">
        <w:rPr>
          <w:rFonts w:ascii="Times New Roman" w:eastAsia="Times New Roman" w:hAnsi="Times New Roman" w:cs="Times New Roman"/>
          <w:sz w:val="24"/>
          <w:szCs w:val="24"/>
        </w:rPr>
        <w:t>Открываем глазки</w:t>
      </w:r>
    </w:p>
    <w:p w:rsidR="00FB442E" w:rsidRPr="003C7465" w:rsidRDefault="00FB442E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746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3C7465">
        <w:rPr>
          <w:rFonts w:ascii="Times New Roman" w:hAnsi="Times New Roman" w:cs="Times New Roman"/>
          <w:b/>
          <w:sz w:val="24"/>
          <w:szCs w:val="24"/>
        </w:rPr>
        <w:t>.Первичное закрепление мат</w:t>
      </w:r>
      <w:r w:rsidRPr="003C7465">
        <w:rPr>
          <w:rFonts w:ascii="Times New Roman" w:hAnsi="Times New Roman" w:cs="Times New Roman"/>
          <w:b/>
          <w:spacing w:val="-2"/>
          <w:sz w:val="24"/>
          <w:szCs w:val="24"/>
        </w:rPr>
        <w:t>е</w:t>
      </w:r>
      <w:r w:rsidRPr="003C7465">
        <w:rPr>
          <w:rFonts w:ascii="Times New Roman" w:hAnsi="Times New Roman" w:cs="Times New Roman"/>
          <w:b/>
          <w:spacing w:val="1"/>
          <w:sz w:val="24"/>
          <w:szCs w:val="24"/>
        </w:rPr>
        <w:t>ри</w:t>
      </w:r>
      <w:r w:rsidRPr="003C7465">
        <w:rPr>
          <w:rFonts w:ascii="Times New Roman" w:hAnsi="Times New Roman" w:cs="Times New Roman"/>
          <w:b/>
          <w:sz w:val="24"/>
          <w:szCs w:val="24"/>
        </w:rPr>
        <w:t>а</w:t>
      </w:r>
      <w:r w:rsidRPr="003C7465">
        <w:rPr>
          <w:rFonts w:ascii="Times New Roman" w:hAnsi="Times New Roman" w:cs="Times New Roman"/>
          <w:b/>
          <w:spacing w:val="-1"/>
          <w:sz w:val="24"/>
          <w:szCs w:val="24"/>
        </w:rPr>
        <w:t>л</w:t>
      </w:r>
      <w:r w:rsidRPr="003C7465">
        <w:rPr>
          <w:rFonts w:ascii="Times New Roman" w:hAnsi="Times New Roman" w:cs="Times New Roman"/>
          <w:b/>
          <w:sz w:val="24"/>
          <w:szCs w:val="24"/>
        </w:rPr>
        <w:t>а.</w:t>
      </w:r>
      <w:proofErr w:type="gramEnd"/>
      <w:r w:rsidRPr="003C74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4AA" w:rsidRDefault="008854AA" w:rsidP="003C7465">
      <w:pPr>
        <w:pStyle w:val="af2"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Работа на интерактивной доске.</w:t>
      </w:r>
    </w:p>
    <w:p w:rsidR="003C7465" w:rsidRDefault="003C7465" w:rsidP="003C7465">
      <w:pPr>
        <w:pStyle w:val="af2"/>
        <w:ind w:firstLine="0"/>
      </w:pPr>
      <w:r w:rsidRPr="008854AA">
        <w:rPr>
          <w:sz w:val="24"/>
          <w:szCs w:val="24"/>
        </w:rPr>
        <w:t>Докажите тождество</w:t>
      </w:r>
      <w:r>
        <w:t xml:space="preserve"> </w:t>
      </w:r>
      <w:r w:rsidRPr="001A3E71">
        <w:rPr>
          <w:position w:val="-22"/>
        </w:rPr>
        <w:object w:dxaOrig="3240" w:dyaOrig="580">
          <v:shape id="_x0000_i1037" type="#_x0000_t75" style="width:162.15pt;height:29.45pt" o:ole="">
            <v:imagedata r:id="rId29" o:title=""/>
          </v:shape>
          <o:OLEObject Type="Embed" ProgID="Equation.DSMT4" ShapeID="_x0000_i1037" DrawAspect="Content" ObjectID="_1566819913" r:id="rId30"/>
        </w:object>
      </w:r>
      <w:r>
        <w:t>.</w:t>
      </w:r>
    </w:p>
    <w:p w:rsidR="009331B3" w:rsidRPr="003C7465" w:rsidRDefault="00865C91" w:rsidP="003C7465">
      <w:pPr>
        <w:pStyle w:val="ae"/>
        <w:rPr>
          <w:b/>
          <w:sz w:val="24"/>
          <w:szCs w:val="24"/>
        </w:rPr>
      </w:pPr>
      <w:r w:rsidRPr="003C7465">
        <w:rPr>
          <w:b/>
          <w:sz w:val="24"/>
          <w:szCs w:val="24"/>
          <w:lang w:val="en-US"/>
        </w:rPr>
        <w:t>VI</w:t>
      </w:r>
      <w:r w:rsidR="009331B3" w:rsidRPr="003C7465">
        <w:rPr>
          <w:b/>
          <w:sz w:val="24"/>
          <w:szCs w:val="24"/>
          <w:lang w:val="en-US"/>
        </w:rPr>
        <w:t>I</w:t>
      </w:r>
      <w:r w:rsidR="009331B3" w:rsidRPr="003C7465">
        <w:rPr>
          <w:b/>
          <w:sz w:val="24"/>
          <w:szCs w:val="24"/>
        </w:rPr>
        <w:t xml:space="preserve">. </w:t>
      </w:r>
      <w:r w:rsidR="009D50B1" w:rsidRPr="003C7465">
        <w:rPr>
          <w:b/>
          <w:sz w:val="24"/>
          <w:szCs w:val="24"/>
        </w:rPr>
        <w:t xml:space="preserve">Информация </w:t>
      </w:r>
      <w:r w:rsidR="00540F7D" w:rsidRPr="003C7465">
        <w:rPr>
          <w:b/>
          <w:sz w:val="24"/>
          <w:szCs w:val="24"/>
        </w:rPr>
        <w:t xml:space="preserve">о </w:t>
      </w:r>
      <w:r w:rsidR="009D50B1" w:rsidRPr="003C7465">
        <w:rPr>
          <w:b/>
          <w:sz w:val="24"/>
          <w:szCs w:val="24"/>
        </w:rPr>
        <w:t>домашнем задании</w:t>
      </w:r>
      <w:r w:rsidR="009331B3" w:rsidRPr="003C7465">
        <w:rPr>
          <w:b/>
          <w:sz w:val="24"/>
          <w:szCs w:val="24"/>
        </w:rPr>
        <w:t>.</w:t>
      </w:r>
    </w:p>
    <w:p w:rsidR="000205D5" w:rsidRPr="003C7465" w:rsidRDefault="00CA33A9" w:rsidP="003C7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§</w:t>
      </w:r>
      <w:r w:rsidR="008854AA">
        <w:rPr>
          <w:rFonts w:ascii="Times New Roman" w:hAnsi="Times New Roman" w:cs="Times New Roman"/>
          <w:sz w:val="24"/>
          <w:szCs w:val="24"/>
        </w:rPr>
        <w:t>3</w:t>
      </w:r>
      <w:r w:rsidR="000205D5" w:rsidRPr="003C7465">
        <w:rPr>
          <w:rFonts w:ascii="Times New Roman" w:hAnsi="Times New Roman" w:cs="Times New Roman"/>
          <w:sz w:val="24"/>
          <w:szCs w:val="24"/>
        </w:rPr>
        <w:t>, п.</w:t>
      </w:r>
      <w:r w:rsidR="008854AA">
        <w:rPr>
          <w:rFonts w:ascii="Times New Roman" w:hAnsi="Times New Roman" w:cs="Times New Roman"/>
          <w:sz w:val="24"/>
          <w:szCs w:val="24"/>
        </w:rPr>
        <w:t>7</w:t>
      </w:r>
      <w:r w:rsidR="000205D5" w:rsidRPr="003C7465">
        <w:rPr>
          <w:rFonts w:ascii="Times New Roman" w:hAnsi="Times New Roman" w:cs="Times New Roman"/>
          <w:sz w:val="24"/>
          <w:szCs w:val="24"/>
        </w:rPr>
        <w:t xml:space="preserve">, страница </w:t>
      </w:r>
      <w:r w:rsidR="008854AA">
        <w:rPr>
          <w:rFonts w:ascii="Times New Roman" w:hAnsi="Times New Roman" w:cs="Times New Roman"/>
          <w:sz w:val="24"/>
          <w:szCs w:val="24"/>
        </w:rPr>
        <w:t>33</w:t>
      </w:r>
      <w:r w:rsidR="000205D5" w:rsidRPr="003C7465">
        <w:rPr>
          <w:rFonts w:ascii="Times New Roman" w:hAnsi="Times New Roman" w:cs="Times New Roman"/>
          <w:sz w:val="24"/>
          <w:szCs w:val="24"/>
        </w:rPr>
        <w:t xml:space="preserve">, </w:t>
      </w:r>
      <w:r w:rsidR="005C5D52" w:rsidRPr="003C7465">
        <w:rPr>
          <w:rFonts w:ascii="Times New Roman" w:hAnsi="Times New Roman" w:cs="Times New Roman"/>
          <w:sz w:val="24"/>
          <w:szCs w:val="24"/>
        </w:rPr>
        <w:t>№</w:t>
      </w:r>
      <w:r w:rsidR="008854AA">
        <w:rPr>
          <w:rFonts w:ascii="Times New Roman" w:hAnsi="Times New Roman" w:cs="Times New Roman"/>
          <w:sz w:val="24"/>
          <w:szCs w:val="24"/>
        </w:rPr>
        <w:t xml:space="preserve">152 б, г, №153 в, г, №154 б (для </w:t>
      </w:r>
      <w:proofErr w:type="gramStart"/>
      <w:r w:rsidR="008854AA">
        <w:rPr>
          <w:rFonts w:ascii="Times New Roman" w:hAnsi="Times New Roman" w:cs="Times New Roman"/>
          <w:sz w:val="24"/>
          <w:szCs w:val="24"/>
        </w:rPr>
        <w:t>высокомотивированных</w:t>
      </w:r>
      <w:proofErr w:type="gramEnd"/>
      <w:r w:rsidR="008854AA">
        <w:rPr>
          <w:rFonts w:ascii="Times New Roman" w:hAnsi="Times New Roman" w:cs="Times New Roman"/>
          <w:sz w:val="24"/>
          <w:szCs w:val="24"/>
        </w:rPr>
        <w:t xml:space="preserve"> обучающихся).</w:t>
      </w:r>
    </w:p>
    <w:p w:rsidR="009331B3" w:rsidRPr="003C7465" w:rsidRDefault="00E261FF" w:rsidP="003C746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="009331B3" w:rsidRPr="003C746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40F7D" w:rsidRPr="003C7465">
        <w:rPr>
          <w:rFonts w:ascii="Times New Roman" w:hAnsi="Times New Roman" w:cs="Times New Roman"/>
          <w:b/>
          <w:sz w:val="24"/>
          <w:szCs w:val="24"/>
        </w:rPr>
        <w:t>Рефлексия (подведение итогов)</w:t>
      </w:r>
      <w:r w:rsidR="009331B3" w:rsidRPr="003C74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16C9" w:rsidRPr="003C7465" w:rsidRDefault="00CC16C9" w:rsidP="003C7465">
      <w:pPr>
        <w:keepNext/>
        <w:keepLines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Продолжите высказывания об уроке.</w:t>
      </w:r>
    </w:p>
    <w:p w:rsidR="00CC16C9" w:rsidRPr="003C7465" w:rsidRDefault="00CC16C9" w:rsidP="003C7465">
      <w:pPr>
        <w:keepNext/>
        <w:keepLines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Мне понравился сегодняшний урок, но …</w:t>
      </w:r>
    </w:p>
    <w:p w:rsidR="00CC16C9" w:rsidRPr="003C7465" w:rsidRDefault="00CC16C9" w:rsidP="003C7465">
      <w:pPr>
        <w:keepNext/>
        <w:keepLines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Для меня тема трудная, вот если бы …</w:t>
      </w:r>
    </w:p>
    <w:p w:rsidR="00CC16C9" w:rsidRPr="003C7465" w:rsidRDefault="00CC16C9" w:rsidP="003C7465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Для меня тема легкая, и я …</w:t>
      </w:r>
    </w:p>
    <w:p w:rsidR="00D47F92" w:rsidRPr="003C7465" w:rsidRDefault="009331B3" w:rsidP="003C74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7465">
        <w:rPr>
          <w:rFonts w:ascii="Times New Roman" w:hAnsi="Times New Roman" w:cs="Times New Roman"/>
          <w:sz w:val="24"/>
          <w:szCs w:val="24"/>
        </w:rPr>
        <w:t>Учитель подводит итог урока, выставляет оценки. До свидания, спасибо за работу на уроке.</w:t>
      </w:r>
      <w:r w:rsidR="00286155" w:rsidRPr="003C746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47F92" w:rsidRPr="003C7465" w:rsidSect="0045489A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C5A34"/>
    <w:multiLevelType w:val="hybridMultilevel"/>
    <w:tmpl w:val="6D1E8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A4620"/>
    <w:multiLevelType w:val="hybridMultilevel"/>
    <w:tmpl w:val="01C89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3207E"/>
    <w:multiLevelType w:val="hybridMultilevel"/>
    <w:tmpl w:val="C202396A"/>
    <w:lvl w:ilvl="0" w:tplc="FD7AB9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AB482D"/>
    <w:multiLevelType w:val="hybridMultilevel"/>
    <w:tmpl w:val="93D28A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E52E6"/>
    <w:multiLevelType w:val="hybridMultilevel"/>
    <w:tmpl w:val="D47E9D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117D67"/>
    <w:multiLevelType w:val="hybridMultilevel"/>
    <w:tmpl w:val="9620B8E4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6">
    <w:nsid w:val="2828412C"/>
    <w:multiLevelType w:val="hybridMultilevel"/>
    <w:tmpl w:val="F8FC5D7C"/>
    <w:lvl w:ilvl="0" w:tplc="04090011">
      <w:start w:val="1"/>
      <w:numFmt w:val="decimal"/>
      <w:lvlText w:val="%1)"/>
      <w:lvlJc w:val="left"/>
      <w:pPr>
        <w:tabs>
          <w:tab w:val="num" w:pos="1711"/>
        </w:tabs>
        <w:ind w:left="171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2EE0746"/>
    <w:multiLevelType w:val="hybridMultilevel"/>
    <w:tmpl w:val="69008540"/>
    <w:lvl w:ilvl="0" w:tplc="7AC42E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27647E"/>
    <w:multiLevelType w:val="hybridMultilevel"/>
    <w:tmpl w:val="4BA8EA24"/>
    <w:lvl w:ilvl="0" w:tplc="6AB28B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5F7D5A"/>
    <w:multiLevelType w:val="hybridMultilevel"/>
    <w:tmpl w:val="16F03F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3742B1"/>
    <w:multiLevelType w:val="hybridMultilevel"/>
    <w:tmpl w:val="2DF20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722733"/>
    <w:multiLevelType w:val="hybridMultilevel"/>
    <w:tmpl w:val="507E4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3E3F80"/>
    <w:multiLevelType w:val="hybridMultilevel"/>
    <w:tmpl w:val="1F8C8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306E84"/>
    <w:multiLevelType w:val="hybridMultilevel"/>
    <w:tmpl w:val="AA0C3B82"/>
    <w:lvl w:ilvl="0" w:tplc="730C01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B8538A"/>
    <w:multiLevelType w:val="hybridMultilevel"/>
    <w:tmpl w:val="4BAA2F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4B00674"/>
    <w:multiLevelType w:val="hybridMultilevel"/>
    <w:tmpl w:val="CA42F586"/>
    <w:lvl w:ilvl="0" w:tplc="878A203A">
      <w:start w:val="1"/>
      <w:numFmt w:val="upperRoman"/>
      <w:pStyle w:val="a"/>
      <w:lvlText w:val="%1."/>
      <w:lvlJc w:val="right"/>
      <w:pPr>
        <w:tabs>
          <w:tab w:val="num" w:pos="1082"/>
        </w:tabs>
        <w:ind w:left="1082" w:hanging="180"/>
      </w:pPr>
    </w:lvl>
    <w:lvl w:ilvl="1" w:tplc="C1F2FF26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65275AEA"/>
    <w:multiLevelType w:val="hybridMultilevel"/>
    <w:tmpl w:val="EDEAD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97142A"/>
    <w:multiLevelType w:val="hybridMultilevel"/>
    <w:tmpl w:val="4BFEC456"/>
    <w:lvl w:ilvl="0" w:tplc="CEFAD170">
      <w:start w:val="12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7D6A0ED2"/>
    <w:multiLevelType w:val="hybridMultilevel"/>
    <w:tmpl w:val="A5D0983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13"/>
  </w:num>
  <w:num w:numId="5">
    <w:abstractNumId w:val="8"/>
  </w:num>
  <w:num w:numId="6">
    <w:abstractNumId w:val="1"/>
  </w:num>
  <w:num w:numId="7">
    <w:abstractNumId w:val="16"/>
  </w:num>
  <w:num w:numId="8">
    <w:abstractNumId w:val="11"/>
  </w:num>
  <w:num w:numId="9">
    <w:abstractNumId w:val="3"/>
  </w:num>
  <w:num w:numId="10">
    <w:abstractNumId w:val="12"/>
  </w:num>
  <w:num w:numId="11">
    <w:abstractNumId w:val="4"/>
  </w:num>
  <w:num w:numId="12">
    <w:abstractNumId w:val="10"/>
  </w:num>
  <w:num w:numId="13">
    <w:abstractNumId w:val="0"/>
  </w:num>
  <w:num w:numId="14">
    <w:abstractNumId w:val="17"/>
  </w:num>
  <w:num w:numId="15">
    <w:abstractNumId w:val="18"/>
  </w:num>
  <w:num w:numId="16">
    <w:abstractNumId w:val="5"/>
  </w:num>
  <w:num w:numId="17">
    <w:abstractNumId w:val="14"/>
  </w:num>
  <w:num w:numId="18">
    <w:abstractNumId w:val="15"/>
    <w:lvlOverride w:ilvl="0">
      <w:startOverride w:val="1"/>
    </w:lvlOverride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F1B66"/>
    <w:rsid w:val="000205D5"/>
    <w:rsid w:val="00045E97"/>
    <w:rsid w:val="00064887"/>
    <w:rsid w:val="00085F39"/>
    <w:rsid w:val="000A4F6D"/>
    <w:rsid w:val="000A583B"/>
    <w:rsid w:val="000C0064"/>
    <w:rsid w:val="00103872"/>
    <w:rsid w:val="00114D8F"/>
    <w:rsid w:val="00126092"/>
    <w:rsid w:val="00137A83"/>
    <w:rsid w:val="001A3E71"/>
    <w:rsid w:val="002149D7"/>
    <w:rsid w:val="00247C5D"/>
    <w:rsid w:val="00286155"/>
    <w:rsid w:val="002A160D"/>
    <w:rsid w:val="002A46E5"/>
    <w:rsid w:val="002B2D73"/>
    <w:rsid w:val="002F7B48"/>
    <w:rsid w:val="00315A88"/>
    <w:rsid w:val="00327E59"/>
    <w:rsid w:val="00330FEA"/>
    <w:rsid w:val="00363539"/>
    <w:rsid w:val="00383D8D"/>
    <w:rsid w:val="003C2908"/>
    <w:rsid w:val="003C7465"/>
    <w:rsid w:val="003E4625"/>
    <w:rsid w:val="003F58D6"/>
    <w:rsid w:val="004010BE"/>
    <w:rsid w:val="00424930"/>
    <w:rsid w:val="004428AC"/>
    <w:rsid w:val="0045489A"/>
    <w:rsid w:val="00470CFA"/>
    <w:rsid w:val="004A0244"/>
    <w:rsid w:val="004B57A7"/>
    <w:rsid w:val="004C2BFD"/>
    <w:rsid w:val="004D0E53"/>
    <w:rsid w:val="004E6341"/>
    <w:rsid w:val="004E6DCC"/>
    <w:rsid w:val="00507413"/>
    <w:rsid w:val="00537050"/>
    <w:rsid w:val="00540F7D"/>
    <w:rsid w:val="005916F5"/>
    <w:rsid w:val="005C5D52"/>
    <w:rsid w:val="005C6138"/>
    <w:rsid w:val="005D1892"/>
    <w:rsid w:val="005E7F14"/>
    <w:rsid w:val="00657E53"/>
    <w:rsid w:val="00710746"/>
    <w:rsid w:val="00740A42"/>
    <w:rsid w:val="007752E5"/>
    <w:rsid w:val="0079053C"/>
    <w:rsid w:val="00795FCB"/>
    <w:rsid w:val="00801E3D"/>
    <w:rsid w:val="008152BE"/>
    <w:rsid w:val="00865C91"/>
    <w:rsid w:val="008854AA"/>
    <w:rsid w:val="00893C6D"/>
    <w:rsid w:val="0091778F"/>
    <w:rsid w:val="009271FB"/>
    <w:rsid w:val="0092786F"/>
    <w:rsid w:val="009331B3"/>
    <w:rsid w:val="0093370C"/>
    <w:rsid w:val="00993796"/>
    <w:rsid w:val="009B4D8B"/>
    <w:rsid w:val="009C64F1"/>
    <w:rsid w:val="009D50B1"/>
    <w:rsid w:val="00A14744"/>
    <w:rsid w:val="00A1713C"/>
    <w:rsid w:val="00A60E41"/>
    <w:rsid w:val="00A81C57"/>
    <w:rsid w:val="00A86C2C"/>
    <w:rsid w:val="00A9537B"/>
    <w:rsid w:val="00AB2E1C"/>
    <w:rsid w:val="00AC5237"/>
    <w:rsid w:val="00AD2917"/>
    <w:rsid w:val="00AF1B66"/>
    <w:rsid w:val="00B03D72"/>
    <w:rsid w:val="00B333A0"/>
    <w:rsid w:val="00B51A35"/>
    <w:rsid w:val="00B555FC"/>
    <w:rsid w:val="00BE74C1"/>
    <w:rsid w:val="00C17227"/>
    <w:rsid w:val="00C243DE"/>
    <w:rsid w:val="00C675A0"/>
    <w:rsid w:val="00C8211D"/>
    <w:rsid w:val="00CA33A9"/>
    <w:rsid w:val="00CA7CF8"/>
    <w:rsid w:val="00CC16C9"/>
    <w:rsid w:val="00CD48B1"/>
    <w:rsid w:val="00D22C46"/>
    <w:rsid w:val="00D47F92"/>
    <w:rsid w:val="00DD4863"/>
    <w:rsid w:val="00DD65EE"/>
    <w:rsid w:val="00E261FF"/>
    <w:rsid w:val="00E331E6"/>
    <w:rsid w:val="00E71B76"/>
    <w:rsid w:val="00ED2E6E"/>
    <w:rsid w:val="00EE12E3"/>
    <w:rsid w:val="00EF0290"/>
    <w:rsid w:val="00F36875"/>
    <w:rsid w:val="00F44D48"/>
    <w:rsid w:val="00F64D44"/>
    <w:rsid w:val="00F70E34"/>
    <w:rsid w:val="00FB442E"/>
    <w:rsid w:val="00FB4E0B"/>
    <w:rsid w:val="00FD7651"/>
    <w:rsid w:val="00FF79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46E5"/>
  </w:style>
  <w:style w:type="paragraph" w:styleId="7">
    <w:name w:val="heading 7"/>
    <w:basedOn w:val="a0"/>
    <w:next w:val="a0"/>
    <w:link w:val="70"/>
    <w:qFormat/>
    <w:rsid w:val="003C7465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710746"/>
    <w:pPr>
      <w:ind w:left="720"/>
      <w:contextualSpacing/>
    </w:pPr>
  </w:style>
  <w:style w:type="table" w:styleId="a5">
    <w:name w:val="Table Grid"/>
    <w:basedOn w:val="a2"/>
    <w:rsid w:val="000648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1"/>
    <w:uiPriority w:val="99"/>
    <w:semiHidden/>
    <w:rsid w:val="00DD4863"/>
    <w:rPr>
      <w:color w:val="808080"/>
    </w:rPr>
  </w:style>
  <w:style w:type="paragraph" w:customStyle="1" w:styleId="a7">
    <w:name w:val="Ход урока"/>
    <w:basedOn w:val="a8"/>
    <w:next w:val="a0"/>
    <w:rsid w:val="00740A42"/>
    <w:pPr>
      <w:spacing w:after="0"/>
      <w:ind w:firstLine="357"/>
      <w:outlineLvl w:val="1"/>
    </w:pPr>
    <w:rPr>
      <w:rFonts w:ascii="Times New Roman" w:eastAsia="Times New Roman" w:hAnsi="Times New Roman" w:cs="Times New Roman"/>
      <w:szCs w:val="24"/>
      <w:u w:val="single"/>
      <w:lang w:eastAsia="ru-RU"/>
    </w:rPr>
  </w:style>
  <w:style w:type="paragraph" w:styleId="a9">
    <w:name w:val="annotation text"/>
    <w:basedOn w:val="a0"/>
    <w:link w:val="aa"/>
    <w:uiPriority w:val="99"/>
    <w:semiHidden/>
    <w:unhideWhenUsed/>
    <w:rsid w:val="00740A42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1"/>
    <w:link w:val="a9"/>
    <w:uiPriority w:val="99"/>
    <w:semiHidden/>
    <w:rsid w:val="00740A42"/>
    <w:rPr>
      <w:sz w:val="20"/>
      <w:szCs w:val="20"/>
    </w:rPr>
  </w:style>
  <w:style w:type="paragraph" w:styleId="a8">
    <w:name w:val="annotation subject"/>
    <w:basedOn w:val="a9"/>
    <w:next w:val="a9"/>
    <w:link w:val="ab"/>
    <w:semiHidden/>
    <w:unhideWhenUsed/>
    <w:rsid w:val="00740A42"/>
    <w:rPr>
      <w:b/>
      <w:bCs/>
    </w:rPr>
  </w:style>
  <w:style w:type="character" w:customStyle="1" w:styleId="ab">
    <w:name w:val="Тема примечания Знак"/>
    <w:basedOn w:val="aa"/>
    <w:link w:val="a8"/>
    <w:uiPriority w:val="99"/>
    <w:semiHidden/>
    <w:rsid w:val="00740A42"/>
    <w:rPr>
      <w:b/>
      <w:bCs/>
    </w:rPr>
  </w:style>
  <w:style w:type="paragraph" w:styleId="ac">
    <w:name w:val="Balloon Text"/>
    <w:basedOn w:val="a0"/>
    <w:link w:val="ad"/>
    <w:uiPriority w:val="99"/>
    <w:semiHidden/>
    <w:unhideWhenUsed/>
    <w:rsid w:val="009C6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9C64F1"/>
    <w:rPr>
      <w:rFonts w:ascii="Tahoma" w:hAnsi="Tahoma" w:cs="Tahoma"/>
      <w:sz w:val="16"/>
      <w:szCs w:val="16"/>
    </w:rPr>
  </w:style>
  <w:style w:type="paragraph" w:styleId="ae">
    <w:name w:val="Body Text"/>
    <w:basedOn w:val="a0"/>
    <w:link w:val="af"/>
    <w:rsid w:val="000205D5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f">
    <w:name w:val="Основной текст Знак"/>
    <w:basedOn w:val="a1"/>
    <w:link w:val="ae"/>
    <w:rsid w:val="000205D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f0">
    <w:name w:val="Hyperlink"/>
    <w:basedOn w:val="a1"/>
    <w:uiPriority w:val="99"/>
    <w:unhideWhenUsed/>
    <w:rsid w:val="00CA33A9"/>
    <w:rPr>
      <w:color w:val="0563C1" w:themeColor="hyperlink"/>
      <w:u w:val="single"/>
    </w:rPr>
  </w:style>
  <w:style w:type="paragraph" w:customStyle="1" w:styleId="af1">
    <w:name w:val="Содержимое таблицы"/>
    <w:basedOn w:val="a0"/>
    <w:rsid w:val="00CD48B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af2">
    <w:name w:val="Содержание"/>
    <w:rsid w:val="00CC16C9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Часть урока"/>
    <w:basedOn w:val="a0"/>
    <w:next w:val="af2"/>
    <w:rsid w:val="00CC16C9"/>
    <w:pPr>
      <w:numPr>
        <w:numId w:val="18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noProof/>
      <w:sz w:val="20"/>
      <w:lang w:eastAsia="ru-RU"/>
    </w:rPr>
  </w:style>
  <w:style w:type="character" w:customStyle="1" w:styleId="70">
    <w:name w:val="Заголовок 7 Знак"/>
    <w:basedOn w:val="a1"/>
    <w:link w:val="7"/>
    <w:rsid w:val="003C7465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5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Заикин</dc:creator>
  <cp:keywords/>
  <dc:description/>
  <cp:lastModifiedBy>User</cp:lastModifiedBy>
  <cp:revision>42</cp:revision>
  <dcterms:created xsi:type="dcterms:W3CDTF">2017-01-06T11:22:00Z</dcterms:created>
  <dcterms:modified xsi:type="dcterms:W3CDTF">2017-09-13T08:58:00Z</dcterms:modified>
</cp:coreProperties>
</file>